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4" w:rsidRDefault="002E7A24" w:rsidP="002E7A24">
      <w:pPr>
        <w:spacing w:after="240" w:line="24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b/>
          <w:bCs/>
        </w:rPr>
        <w:t>DATOS DEL RESPONSABLE DEL TRATAMIENTO: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a-ES"/>
        </w:rPr>
        <w:t>RAZÓN SOCIAL</w:t>
      </w:r>
      <w:proofErr w:type="gramStart"/>
      <w:r>
        <w:rPr>
          <w:rFonts w:asciiTheme="minorHAnsi" w:hAnsiTheme="minorHAnsi" w:cstheme="minorHAnsi"/>
          <w:lang w:val="ca-ES"/>
        </w:rPr>
        <w:t>:  </w:t>
      </w:r>
      <w:r>
        <w:rPr>
          <w:rFonts w:asciiTheme="minorHAnsi" w:hAnsiTheme="minorHAnsi" w:cstheme="minorHAnsi"/>
        </w:rPr>
        <w:t>FUNDACIÓ</w:t>
      </w:r>
      <w:proofErr w:type="gramEnd"/>
      <w:r>
        <w:rPr>
          <w:rFonts w:asciiTheme="minorHAnsi" w:hAnsiTheme="minorHAnsi" w:cstheme="minorHAnsi"/>
        </w:rPr>
        <w:t xml:space="preserve"> VICTORIA DE LOS ÁNGELES</w:t>
      </w:r>
    </w:p>
    <w:p w:rsidR="002E7A24" w:rsidRDefault="002E7A24" w:rsidP="002E7A2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a-ES"/>
        </w:rPr>
        <w:t xml:space="preserve">NIF: </w:t>
      </w:r>
      <w:r>
        <w:rPr>
          <w:rFonts w:asciiTheme="minorHAnsi" w:hAnsiTheme="minorHAnsi" w:cstheme="minorHAnsi"/>
        </w:rPr>
        <w:t>G64282700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Datos</w:t>
      </w:r>
      <w:proofErr w:type="spellEnd"/>
      <w:r>
        <w:rPr>
          <w:rFonts w:asciiTheme="minorHAnsi" w:hAnsiTheme="minorHAnsi" w:cstheme="minorHAnsi"/>
          <w:lang w:val="ca-ES"/>
        </w:rPr>
        <w:t xml:space="preserve"> de contacto para </w:t>
      </w:r>
      <w:proofErr w:type="spellStart"/>
      <w:r>
        <w:rPr>
          <w:rFonts w:asciiTheme="minorHAnsi" w:hAnsiTheme="minorHAnsi" w:cstheme="minorHAnsi"/>
          <w:lang w:val="ca-ES"/>
        </w:rPr>
        <w:t>ejercer</w:t>
      </w:r>
      <w:proofErr w:type="spellEnd"/>
      <w:r>
        <w:rPr>
          <w:rFonts w:asciiTheme="minorHAnsi" w:hAnsiTheme="minorHAnsi" w:cstheme="minorHAnsi"/>
          <w:lang w:val="ca-ES"/>
        </w:rPr>
        <w:t xml:space="preserve"> los </w:t>
      </w:r>
      <w:proofErr w:type="spellStart"/>
      <w:r>
        <w:rPr>
          <w:rFonts w:asciiTheme="minorHAnsi" w:hAnsiTheme="minorHAnsi" w:cstheme="minorHAnsi"/>
          <w:lang w:val="ca-ES"/>
        </w:rPr>
        <w:t>derechos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FUNDACIÓ VICTORIA DE LOS ÁNGELES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szCs w:val="24"/>
        </w:rPr>
        <w:t>Universitat</w:t>
      </w:r>
      <w:proofErr w:type="spellEnd"/>
      <w:r>
        <w:rPr>
          <w:rFonts w:asciiTheme="minorHAnsi" w:hAnsiTheme="minorHAnsi" w:cstheme="minorHAnsi"/>
          <w:szCs w:val="24"/>
        </w:rPr>
        <w:t xml:space="preserve"> de Barcelona, Gran </w:t>
      </w:r>
      <w:proofErr w:type="spellStart"/>
      <w:r>
        <w:rPr>
          <w:rFonts w:asciiTheme="minorHAnsi" w:hAnsiTheme="minorHAnsi" w:cstheme="minorHAnsi"/>
          <w:szCs w:val="24"/>
        </w:rPr>
        <w:t>Via</w:t>
      </w:r>
      <w:proofErr w:type="spellEnd"/>
      <w:r>
        <w:rPr>
          <w:rFonts w:asciiTheme="minorHAnsi" w:hAnsiTheme="minorHAnsi" w:cstheme="minorHAnsi"/>
          <w:szCs w:val="24"/>
        </w:rPr>
        <w:t xml:space="preserve"> de les </w:t>
      </w:r>
      <w:proofErr w:type="spellStart"/>
      <w:r>
        <w:rPr>
          <w:rFonts w:asciiTheme="minorHAnsi" w:hAnsiTheme="minorHAnsi" w:cstheme="minorHAnsi"/>
          <w:szCs w:val="24"/>
        </w:rPr>
        <w:t>Corts</w:t>
      </w:r>
      <w:proofErr w:type="spellEnd"/>
      <w:r>
        <w:rPr>
          <w:rFonts w:asciiTheme="minorHAnsi" w:hAnsiTheme="minorHAnsi" w:cstheme="minorHAnsi"/>
          <w:szCs w:val="24"/>
        </w:rPr>
        <w:t xml:space="preserve"> Catalanes, 585, 08007, Barcelona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</w:rPr>
        <w:t>93.587.95.38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DATOS DEL INTERESADO O REPRESENTANTE LEGAL: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  <w:lang w:val="ca-ES"/>
        </w:rPr>
        <w:t>mayor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edad</w:t>
      </w:r>
      <w:proofErr w:type="spellEnd"/>
      <w:r>
        <w:rPr>
          <w:rFonts w:asciiTheme="minorHAnsi" w:hAnsiTheme="minorHAnsi" w:cstheme="minorHAnsi"/>
          <w:lang w:val="ca-ES"/>
        </w:rPr>
        <w:t xml:space="preserve">, con domicilio en......................................................................................................... nº..............., </w:t>
      </w:r>
      <w:proofErr w:type="spellStart"/>
      <w:r>
        <w:rPr>
          <w:rFonts w:asciiTheme="minorHAnsi" w:hAnsiTheme="minorHAnsi" w:cstheme="minorHAnsi"/>
          <w:lang w:val="ca-ES"/>
        </w:rPr>
        <w:t>Localidad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.................................................. C.P................. </w:t>
      </w:r>
      <w:proofErr w:type="spellStart"/>
      <w:r>
        <w:rPr>
          <w:rFonts w:asciiTheme="minorHAnsi" w:hAnsiTheme="minorHAnsi" w:cstheme="minorHAnsi"/>
          <w:lang w:val="ca-ES"/>
        </w:rPr>
        <w:t>Provincia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 </w:t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………..........……………... </w:t>
      </w:r>
      <w:proofErr w:type="spellStart"/>
      <w:r>
        <w:rPr>
          <w:rFonts w:asciiTheme="minorHAnsi" w:hAnsiTheme="minorHAnsi" w:cstheme="minorHAnsi"/>
          <w:lang w:val="ca-ES"/>
        </w:rPr>
        <w:t>Correo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Electrónico</w:t>
      </w:r>
      <w:proofErr w:type="spellEnd"/>
      <w:r>
        <w:rPr>
          <w:rFonts w:asciiTheme="minorHAnsi" w:hAnsiTheme="minorHAnsi" w:cstheme="minorHAnsi"/>
          <w:lang w:val="ca-ES"/>
        </w:rPr>
        <w:t xml:space="preserve">:.…….....…………………………….. con DNI ..................................., del que </w:t>
      </w:r>
      <w:proofErr w:type="spellStart"/>
      <w:r>
        <w:rPr>
          <w:rFonts w:asciiTheme="minorHAnsi" w:hAnsiTheme="minorHAnsi" w:cstheme="minorHAnsi"/>
          <w:lang w:val="ca-ES"/>
        </w:rPr>
        <w:t>acompaña</w:t>
      </w:r>
      <w:proofErr w:type="spellEnd"/>
      <w:r>
        <w:rPr>
          <w:rFonts w:asciiTheme="minorHAnsi" w:hAnsiTheme="minorHAnsi" w:cstheme="minorHAnsi"/>
          <w:lang w:val="ca-ES"/>
        </w:rPr>
        <w:t xml:space="preserve"> copia, por </w:t>
      </w:r>
      <w:proofErr w:type="spellStart"/>
      <w:r>
        <w:rPr>
          <w:rFonts w:asciiTheme="minorHAnsi" w:hAnsiTheme="minorHAnsi" w:cstheme="minorHAnsi"/>
          <w:lang w:val="ca-ES"/>
        </w:rPr>
        <w:t>medio</w:t>
      </w:r>
      <w:proofErr w:type="spellEnd"/>
      <w:r>
        <w:rPr>
          <w:rFonts w:asciiTheme="minorHAnsi" w:hAnsiTheme="minorHAnsi" w:cstheme="minorHAnsi"/>
          <w:lang w:val="ca-ES"/>
        </w:rPr>
        <w:t xml:space="preserve"> del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escrito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ejerce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como </w:t>
      </w:r>
      <w:proofErr w:type="spellStart"/>
      <w:r>
        <w:rPr>
          <w:rFonts w:asciiTheme="minorHAnsi" w:hAnsiTheme="minorHAnsi" w:cstheme="minorHAnsi"/>
          <w:lang w:val="ca-ES"/>
        </w:rPr>
        <w:t>interesado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conformidad</w:t>
      </w:r>
      <w:proofErr w:type="spellEnd"/>
      <w:r>
        <w:rPr>
          <w:rFonts w:asciiTheme="minorHAnsi" w:hAnsiTheme="minorHAnsi" w:cstheme="minorHAnsi"/>
          <w:lang w:val="ca-ES"/>
        </w:rPr>
        <w:t xml:space="preserve"> con los </w:t>
      </w:r>
      <w:proofErr w:type="spellStart"/>
      <w:r>
        <w:rPr>
          <w:rFonts w:asciiTheme="minorHAnsi" w:hAnsiTheme="minorHAnsi" w:cstheme="minorHAnsi"/>
          <w:lang w:val="ca-ES"/>
        </w:rPr>
        <w:t>artículos</w:t>
      </w:r>
      <w:proofErr w:type="spellEnd"/>
      <w:r>
        <w:rPr>
          <w:rFonts w:asciiTheme="minorHAnsi" w:hAnsiTheme="minorHAnsi" w:cstheme="minorHAnsi"/>
          <w:lang w:val="ca-ES"/>
        </w:rPr>
        <w:t xml:space="preserve">  15, 16, 17, 18, 19, 20, 21, 22 y 23 del Reglamento (UE) 2016/679 de 27 de abril de 2016 (GDPR), y en </w:t>
      </w:r>
      <w:proofErr w:type="spellStart"/>
      <w:r>
        <w:rPr>
          <w:rFonts w:asciiTheme="minorHAnsi" w:hAnsiTheme="minorHAnsi" w:cstheme="minorHAnsi"/>
          <w:lang w:val="ca-ES"/>
        </w:rPr>
        <w:t>consecuencia</w:t>
      </w:r>
      <w:proofErr w:type="spellEnd"/>
      <w:r>
        <w:rPr>
          <w:rFonts w:asciiTheme="minorHAnsi" w:hAnsiTheme="minorHAnsi" w:cstheme="minorHAnsi"/>
          <w:lang w:val="ca-ES"/>
        </w:rPr>
        <w:t>,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SOLICITA,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val="ca-ES"/>
        </w:rPr>
        <w:t xml:space="preserve">Que se </w:t>
      </w:r>
      <w:proofErr w:type="spellStart"/>
      <w:r>
        <w:rPr>
          <w:rFonts w:asciiTheme="minorHAnsi" w:hAnsiTheme="minorHAnsi" w:cstheme="minorHAnsi"/>
          <w:lang w:val="ca-ES"/>
        </w:rPr>
        <w:t>le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facilite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gratuitamente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de (marcar con una X solo una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5518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Acceso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Rectificación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Supresión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Portabilidad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Limitación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Oposición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ser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objeto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elaboración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perfiles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recibir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comerciales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Que, de </w:t>
      </w:r>
      <w:proofErr w:type="spellStart"/>
      <w:r>
        <w:rPr>
          <w:rFonts w:asciiTheme="minorHAnsi" w:hAnsiTheme="minorHAnsi" w:cstheme="minorHAnsi"/>
          <w:lang w:val="ca-ES"/>
        </w:rPr>
        <w:t>acuerdo</w:t>
      </w:r>
      <w:proofErr w:type="spellEnd"/>
      <w:r>
        <w:rPr>
          <w:rFonts w:asciiTheme="minorHAnsi" w:hAnsiTheme="minorHAnsi" w:cstheme="minorHAnsi"/>
          <w:lang w:val="ca-ES"/>
        </w:rPr>
        <w:t xml:space="preserve"> con el art.  12 del GDPR en el 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 de un  mes a contar de la </w:t>
      </w:r>
      <w:proofErr w:type="spellStart"/>
      <w:r>
        <w:rPr>
          <w:rFonts w:asciiTheme="minorHAnsi" w:hAnsiTheme="minorHAnsi" w:cstheme="minorHAnsi"/>
          <w:lang w:val="ca-ES"/>
        </w:rPr>
        <w:t>recepción</w:t>
      </w:r>
      <w:proofErr w:type="spellEnd"/>
      <w:r>
        <w:rPr>
          <w:rFonts w:asciiTheme="minorHAnsi" w:hAnsiTheme="minorHAnsi" w:cstheme="minorHAnsi"/>
          <w:lang w:val="ca-ES"/>
        </w:rPr>
        <w:t xml:space="preserve"> de esta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(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que </w:t>
      </w:r>
      <w:proofErr w:type="spellStart"/>
      <w:r>
        <w:rPr>
          <w:rFonts w:asciiTheme="minorHAnsi" w:hAnsiTheme="minorHAnsi" w:cstheme="minorHAnsi"/>
          <w:lang w:val="ca-ES"/>
        </w:rPr>
        <w:t>puede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prorrogarse</w:t>
      </w:r>
      <w:proofErr w:type="spellEnd"/>
      <w:r>
        <w:rPr>
          <w:rFonts w:asciiTheme="minorHAnsi" w:hAnsiTheme="minorHAnsi" w:cstheme="minorHAnsi"/>
          <w:lang w:val="ca-ES"/>
        </w:rPr>
        <w:t xml:space="preserve"> a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2 meses para casos </w:t>
      </w:r>
      <w:proofErr w:type="spellStart"/>
      <w:r>
        <w:rPr>
          <w:rFonts w:asciiTheme="minorHAnsi" w:hAnsiTheme="minorHAnsi" w:cstheme="minorHAnsi"/>
          <w:lang w:val="ca-ES"/>
        </w:rPr>
        <w:t>complejos</w:t>
      </w:r>
      <w:proofErr w:type="spellEnd"/>
      <w:r>
        <w:rPr>
          <w:rFonts w:asciiTheme="minorHAnsi" w:hAnsiTheme="minorHAnsi" w:cstheme="minorHAnsi"/>
          <w:lang w:val="ca-ES"/>
        </w:rPr>
        <w:t xml:space="preserve">) se </w:t>
      </w:r>
      <w:proofErr w:type="spellStart"/>
      <w:r>
        <w:rPr>
          <w:rFonts w:asciiTheme="minorHAnsi" w:hAnsiTheme="minorHAnsi" w:cstheme="minorHAnsi"/>
          <w:lang w:val="ca-ES"/>
        </w:rPr>
        <w:t>responda</w:t>
      </w:r>
      <w:proofErr w:type="spellEnd"/>
      <w:r>
        <w:rPr>
          <w:rFonts w:asciiTheme="minorHAnsi" w:hAnsiTheme="minorHAnsi" w:cstheme="minorHAnsi"/>
          <w:lang w:val="ca-ES"/>
        </w:rPr>
        <w:t xml:space="preserve"> a la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y que se </w:t>
      </w:r>
      <w:proofErr w:type="spellStart"/>
      <w:r>
        <w:rPr>
          <w:rFonts w:asciiTheme="minorHAnsi" w:hAnsiTheme="minorHAnsi" w:cstheme="minorHAnsi"/>
          <w:lang w:val="ca-ES"/>
        </w:rPr>
        <w:t>remita</w:t>
      </w:r>
      <w:proofErr w:type="spellEnd"/>
      <w:r>
        <w:rPr>
          <w:rFonts w:asciiTheme="minorHAnsi" w:hAnsiTheme="minorHAnsi" w:cstheme="minorHAnsi"/>
          <w:lang w:val="ca-ES"/>
        </w:rPr>
        <w:t xml:space="preserve"> por (marcar la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correspondiente</w:t>
      </w:r>
      <w:proofErr w:type="spellEnd"/>
      <w:r>
        <w:rPr>
          <w:rFonts w:asciiTheme="minorHAnsi" w:hAnsiTheme="minorHAnsi" w:cstheme="minorHAnsi"/>
          <w:lang w:val="ca-ES"/>
        </w:rPr>
        <w:t xml:space="preserve"> con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Ordinario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Electrónico</w:t>
            </w:r>
            <w:proofErr w:type="spellEnd"/>
          </w:p>
        </w:tc>
      </w:tr>
    </w:tbl>
    <w:p w:rsidR="002E7A24" w:rsidRDefault="002E7A24" w:rsidP="002E7A24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>En Barcelona, el ...... de .......................... de .................</w:t>
      </w:r>
    </w:p>
    <w:p w:rsidR="002E7A24" w:rsidRDefault="002E7A24" w:rsidP="002E7A2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ca-ES"/>
        </w:rPr>
        <w:t>Nombre ..............................................................................................,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Representante</w:t>
      </w:r>
      <w:proofErr w:type="spellEnd"/>
      <w:r>
        <w:rPr>
          <w:rFonts w:asciiTheme="minorHAnsi" w:hAnsiTheme="minorHAnsi" w:cstheme="minorHAnsi"/>
          <w:lang w:val="ca-ES"/>
        </w:rPr>
        <w:t xml:space="preserve"> legal de 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Firma:</w:t>
      </w:r>
    </w:p>
    <w:p w:rsidR="00E65D74" w:rsidRPr="002E7A24" w:rsidRDefault="00E65D74" w:rsidP="002E7A24">
      <w:bookmarkStart w:id="0" w:name="_GoBack"/>
      <w:bookmarkEnd w:id="0"/>
    </w:p>
    <w:sectPr w:rsidR="00E65D74" w:rsidRPr="002E7A24" w:rsidSect="002E7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E"/>
    <w:rsid w:val="0004780A"/>
    <w:rsid w:val="00072AEE"/>
    <w:rsid w:val="002E7A24"/>
    <w:rsid w:val="00B277BA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2</cp:revision>
  <dcterms:created xsi:type="dcterms:W3CDTF">2018-06-05T07:39:00Z</dcterms:created>
  <dcterms:modified xsi:type="dcterms:W3CDTF">2018-06-05T07:39:00Z</dcterms:modified>
</cp:coreProperties>
</file>